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u w:val="none"/>
        </w:rPr>
      </w:pPr>
      <w:r>
        <w:rPr/>
        <w:pict>
          <v:group style="position:absolute;margin-left:67.050003pt;margin-top:124.650002pt;width:481pt;height:12.2pt;mso-position-horizontal-relative:page;mso-position-vertical-relative:page;z-index:-15770112" coordorigin="1341,2493" coordsize="9620,244">
            <v:shape style="position:absolute;left:1361;top:2532;width:9600;height:205" coordorigin="1361,2532" coordsize="9600,205" path="m8359,2670l8359,2737,9370,2706,8389,2706,8389,2700,8359,2670xm8389,2677l8389,2706,8418,2705,8389,2677xm8418,2705l8389,2706,8419,2706,8418,2705xm8419,2705l8418,2705,8419,2706,8419,2705xm10232,2649l8419,2705,8419,2706,9370,2706,10726,2664,10721,2664,10232,2649xm9744,2635l8419,2675,8419,2705,10232,2649,9744,2635xm8359,2569l1361,2569,1361,2700,8359,2700,8359,2670,1391,2670,1391,2599,8359,2599,8359,2569xm8389,2670l8359,2670,8389,2700,8389,2677,8388,2676,8389,2676,8389,2670xm8389,2676l8388,2676,8389,2677,8389,2676xm8389,2593l8389,2599,1421,2599,1421,2670,8389,2670,8389,2676,8419,2675,8419,2640,9558,2640,9744,2635,9558,2629,8419,2629,8419,2594,8389,2593xm9558,2640l8419,2640,8419,2675,9558,2640xm1391,2640l1391,2670,1421,2670,1391,2640xm10721,2634l10232,2649,10721,2664,10721,2634xm10726,2605l10721,2605,10721,2634,10722,2634,10721,2634,10721,2664,10726,2664,10961,2657,10961,2612,10726,2605xm1421,2629l1391,2629,1391,2640,1421,2640,1421,2629xm8419,2564l8419,2594,9744,2635,10235,2619,8419,2564xm10721,2634l10721,2634,10722,2634,10721,2634xm10721,2605l10235,2619,10721,2634,10721,2605xm1421,2599l1391,2599,1391,2629,1421,2599xm8419,2594l8419,2629,9558,2629,8419,2594xm9370,2563l8419,2563,8419,2564,10235,2619,10721,2605,10726,2605,9370,2563xm8359,2532l8359,2599,8389,2569,8389,2563,9370,2563,8359,2532xm8389,2569l8359,2599,8389,2599,8389,2593,8388,2593,8389,2592,8389,2569xm8389,2592l8388,2593,8389,2593,8389,2592xm8389,2563l8389,2592,8418,2564,8389,2563xm8419,2563l8418,2564,8419,2564,8419,2563xm8419,2563l8389,2563,8418,2564,8419,2563xe" filled="true" fillcolor="#964605" stroked="false">
              <v:path arrowok="t"/>
              <v:fill opacity="32896f" type="solid"/>
            </v:shape>
            <v:shape style="position:absolute;left:1371;top:2523;width:9331;height:143" coordorigin="1371,2523" coordsize="9331,143" path="m8369,2523l8369,2559,1371,2559,1371,2630,8369,2630,8369,2666,10702,2594,8369,2523xe" filled="true" fillcolor="#f79546" stroked="false">
              <v:path arrowok="t"/>
              <v:fill type="solid"/>
            </v:shape>
            <v:shape style="position:absolute;left:1371;top:2523;width:9331;height:143" coordorigin="1371,2523" coordsize="9331,143" path="m8369,2523l8369,2559,1371,2559,1371,2630,8369,2630,8369,2666,10702,2594,8369,2523xe" filled="false" stroked="true" strokeweight="3pt" strokecolor="#f1f1f1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28.440001pt;margin-top:28.439964pt;width:559.65pt;height:739.65pt;mso-position-horizontal-relative:page;mso-position-vertical-relative:page;z-index:-15769600" coordorigin="569,569" coordsize="11193,14793" path="m658,15184l643,15184,643,15198,658,15198,658,15184xm658,643l643,643,643,658,643,15184,658,15184,658,658,658,643xm11598,15184l11584,15184,658,15184,658,15198,11584,15198,11598,15198,11598,15184xm11598,643l11584,643,658,643,658,658,11584,658,11584,15184,11598,15184,11598,658,11598,643xm11761,658l11672,658,11672,629,11672,569,11612,569,11612,629,11612,658,11612,15184,11612,15212,11584,15212,658,15212,629,15212,629,15184,629,658,629,629,658,629,11584,629,11612,629,11612,569,11584,569,658,569,629,569,569,569,569,629,569,658,569,15184,569,15212,569,15272,629,15272,658,15272,658,15361,11584,15361,11672,15361,11761,15361,11761,15272,11761,15184,11761,658xe" filled="true" fillcolor="#000000" stroked="false">
            <v:path arrowok="t"/>
            <v:fill type="solid"/>
            <w10:wrap type="none"/>
          </v:shape>
        </w:pict>
      </w:r>
      <w:r>
        <w:rPr>
          <w:u w:val="thick"/>
        </w:rPr>
        <w:t>CURRICULUM VITAE</w:t>
      </w:r>
    </w:p>
    <w:p>
      <w:pPr>
        <w:pStyle w:val="BodyText"/>
        <w:spacing w:before="1"/>
        <w:rPr>
          <w:b/>
          <w:i/>
        </w:rPr>
      </w:pPr>
    </w:p>
    <w:p>
      <w:pPr>
        <w:pStyle w:val="Heading1"/>
        <w:spacing w:before="88"/>
        <w:rPr>
          <w:b w:val="0"/>
        </w:rPr>
      </w:pPr>
      <w:r>
        <w:rPr/>
        <w:t>Bhupendra</w:t>
      </w:r>
      <w:r>
        <w:rPr>
          <w:spacing w:val="-2"/>
        </w:rPr>
        <w:t> </w:t>
      </w:r>
      <w:r>
        <w:rPr/>
        <w:t>L.</w:t>
      </w:r>
      <w:r>
        <w:rPr>
          <w:spacing w:val="-2"/>
        </w:rPr>
        <w:t> </w:t>
      </w:r>
      <w:r>
        <w:rPr/>
        <w:t>Deore,</w:t>
      </w:r>
      <w:r>
        <w:rPr>
          <w:spacing w:val="-1"/>
        </w:rPr>
        <w:t> </w:t>
      </w:r>
      <w:r>
        <w:rPr/>
        <w:t>M.</w:t>
      </w:r>
      <w:r>
        <w:rPr>
          <w:spacing w:val="-1"/>
        </w:rPr>
        <w:t> </w:t>
      </w:r>
      <w:r>
        <w:rPr/>
        <w:t>Pharm</w:t>
      </w:r>
      <w:r>
        <w:rPr>
          <w:b w:val="0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spacing w:line="321" w:lineRule="exact" w:before="88"/>
        <w:ind w:left="100" w:right="0" w:firstLine="0"/>
        <w:jc w:val="left"/>
        <w:rPr>
          <w:b/>
          <w:sz w:val="28"/>
        </w:rPr>
      </w:pPr>
      <w:r>
        <w:rPr/>
        <w:drawing>
          <wp:inline distT="0" distB="0" distL="0" distR="0">
            <wp:extent cx="155575" cy="145203"/>
            <wp:effectExtent l="0" t="0" r="0" b="0"/>
            <wp:docPr id="1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z w:val="20"/>
        </w:rPr>
        <w:t> </w:t>
      </w:r>
      <w:r>
        <w:rPr>
          <w:spacing w:val="15"/>
          <w:sz w:val="20"/>
        </w:rPr>
        <w:t> </w:t>
      </w:r>
      <w:r>
        <w:rPr>
          <w:b/>
          <w:sz w:val="28"/>
        </w:rPr>
        <w:t>Ph.D.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85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Status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:</w:t>
        <w:tab/>
      </w:r>
      <w:r>
        <w:rPr>
          <w:sz w:val="24"/>
        </w:rPr>
        <w:t>Pursuing /</w:t>
      </w:r>
      <w:r>
        <w:rPr>
          <w:spacing w:val="-1"/>
          <w:sz w:val="24"/>
        </w:rPr>
        <w:t> </w:t>
      </w:r>
      <w:r>
        <w:rPr>
          <w:sz w:val="24"/>
        </w:rPr>
        <w:t>Ongoing</w:t>
      </w:r>
    </w:p>
    <w:p>
      <w:pPr>
        <w:pStyle w:val="Heading2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75" w:lineRule="exact" w:before="0" w:after="0"/>
        <w:ind w:left="1180" w:right="0" w:hanging="361"/>
        <w:jc w:val="left"/>
        <w:rPr>
          <w:b w:val="0"/>
        </w:rPr>
      </w:pPr>
      <w:r>
        <w:rPr/>
        <w:t>Year of registration:</w:t>
        <w:tab/>
      </w:r>
      <w:r>
        <w:rPr>
          <w:b w:val="0"/>
        </w:rPr>
        <w:t>2014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75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College:</w:t>
        <w:tab/>
      </w:r>
      <w:r>
        <w:rPr>
          <w:sz w:val="24"/>
        </w:rPr>
        <w:t>DCS’s,</w:t>
      </w:r>
      <w:r>
        <w:rPr>
          <w:spacing w:val="-4"/>
          <w:sz w:val="24"/>
        </w:rPr>
        <w:t> </w:t>
      </w:r>
      <w:r>
        <w:rPr>
          <w:sz w:val="24"/>
        </w:rPr>
        <w:t>A.</w:t>
      </w:r>
      <w:r>
        <w:rPr>
          <w:spacing w:val="-2"/>
          <w:sz w:val="24"/>
        </w:rPr>
        <w:t> </w:t>
      </w:r>
      <w:r>
        <w:rPr>
          <w:sz w:val="24"/>
        </w:rPr>
        <w:t>R.</w:t>
      </w:r>
      <w:r>
        <w:rPr>
          <w:spacing w:val="-2"/>
          <w:sz w:val="24"/>
        </w:rPr>
        <w:t> </w:t>
      </w:r>
      <w:r>
        <w:rPr>
          <w:sz w:val="24"/>
        </w:rPr>
        <w:t>A.</w:t>
      </w:r>
      <w:r>
        <w:rPr>
          <w:spacing w:val="-2"/>
          <w:sz w:val="24"/>
        </w:rPr>
        <w:t> </w:t>
      </w:r>
      <w:r>
        <w:rPr>
          <w:sz w:val="24"/>
        </w:rPr>
        <w:t>College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Pharmacy,</w:t>
      </w:r>
      <w:r>
        <w:rPr>
          <w:spacing w:val="-3"/>
          <w:sz w:val="24"/>
        </w:rPr>
        <w:t> </w:t>
      </w:r>
      <w:r>
        <w:rPr>
          <w:sz w:val="24"/>
        </w:rPr>
        <w:t>Nagaon,</w:t>
      </w:r>
      <w:r>
        <w:rPr>
          <w:spacing w:val="-3"/>
          <w:sz w:val="24"/>
        </w:rPr>
        <w:t> </w:t>
      </w:r>
      <w:r>
        <w:rPr>
          <w:sz w:val="24"/>
        </w:rPr>
        <w:t>Dhule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86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University:</w:t>
        <w:tab/>
      </w:r>
      <w:r>
        <w:rPr>
          <w:sz w:val="24"/>
        </w:rPr>
        <w:t>KBC,</w:t>
      </w:r>
      <w:r>
        <w:rPr>
          <w:spacing w:val="-1"/>
          <w:sz w:val="24"/>
        </w:rPr>
        <w:t> </w:t>
      </w:r>
      <w:r>
        <w:rPr>
          <w:sz w:val="24"/>
        </w:rPr>
        <w:t>North</w:t>
      </w:r>
      <w:r>
        <w:rPr>
          <w:spacing w:val="-1"/>
          <w:sz w:val="24"/>
        </w:rPr>
        <w:t> </w:t>
      </w:r>
      <w:r>
        <w:rPr>
          <w:sz w:val="24"/>
        </w:rPr>
        <w:t>Maharashtra</w:t>
      </w:r>
      <w:r>
        <w:rPr>
          <w:spacing w:val="-1"/>
          <w:sz w:val="24"/>
        </w:rPr>
        <w:t> </w:t>
      </w:r>
      <w:r>
        <w:rPr>
          <w:sz w:val="24"/>
        </w:rPr>
        <w:t>University,</w:t>
      </w:r>
      <w:r>
        <w:rPr>
          <w:spacing w:val="-1"/>
          <w:sz w:val="24"/>
        </w:rPr>
        <w:t> </w:t>
      </w:r>
      <w:r>
        <w:rPr>
          <w:sz w:val="24"/>
        </w:rPr>
        <w:t>Jalgaon</w:t>
      </w:r>
    </w:p>
    <w:p>
      <w:pPr>
        <w:pStyle w:val="Heading1"/>
        <w:spacing w:line="321" w:lineRule="exact" w:before="223"/>
      </w:pPr>
      <w:r>
        <w:rPr>
          <w:b w:val="0"/>
        </w:rPr>
        <w:drawing>
          <wp:inline distT="0" distB="0" distL="0" distR="0">
            <wp:extent cx="155575" cy="145203"/>
            <wp:effectExtent l="0" t="0" r="0" b="0"/>
            <wp:docPr id="3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b w:val="0"/>
          <w:sz w:val="20"/>
        </w:rPr>
        <w:t> </w:t>
      </w:r>
      <w:r>
        <w:rPr>
          <w:b w:val="0"/>
          <w:spacing w:val="15"/>
          <w:sz w:val="20"/>
        </w:rPr>
        <w:t> </w:t>
      </w:r>
      <w:r>
        <w:rPr/>
        <w:t>M.</w:t>
      </w:r>
      <w:r>
        <w:rPr>
          <w:spacing w:val="-3"/>
        </w:rPr>
        <w:t> </w:t>
      </w:r>
      <w:r>
        <w:rPr/>
        <w:t>Pharmacy</w:t>
      </w:r>
      <w:r>
        <w:rPr>
          <w:spacing w:val="-1"/>
        </w:rPr>
        <w:t> </w:t>
      </w:r>
      <w:r>
        <w:rPr/>
        <w:t>(Pharmaceutics)</w:t>
      </w:r>
    </w:p>
    <w:p>
      <w:pPr>
        <w:pStyle w:val="Heading2"/>
        <w:numPr>
          <w:ilvl w:val="0"/>
          <w:numId w:val="1"/>
        </w:numPr>
        <w:tabs>
          <w:tab w:pos="1181" w:val="left" w:leader="none"/>
          <w:tab w:pos="4240" w:val="right" w:leader="none"/>
        </w:tabs>
        <w:spacing w:line="285" w:lineRule="exact" w:before="0" w:after="0"/>
        <w:ind w:left="1180" w:right="0" w:hanging="361"/>
        <w:jc w:val="left"/>
        <w:rPr>
          <w:b w:val="0"/>
        </w:rPr>
      </w:pPr>
      <w:r>
        <w:rPr/>
        <w:t>Year of</w:t>
      </w:r>
      <w:r>
        <w:rPr>
          <w:spacing w:val="-1"/>
        </w:rPr>
        <w:t> </w:t>
      </w:r>
      <w:r>
        <w:rPr/>
        <w:t>passing:</w:t>
        <w:tab/>
      </w:r>
      <w:r>
        <w:rPr>
          <w:b w:val="0"/>
        </w:rPr>
        <w:t>2011</w:t>
      </w:r>
    </w:p>
    <w:p>
      <w:pPr>
        <w:pStyle w:val="ListParagraph"/>
        <w:numPr>
          <w:ilvl w:val="0"/>
          <w:numId w:val="1"/>
        </w:numPr>
        <w:tabs>
          <w:tab w:pos="1241" w:val="left" w:leader="none"/>
          <w:tab w:pos="4300" w:val="right" w:leader="none"/>
        </w:tabs>
        <w:spacing w:line="276" w:lineRule="exact" w:before="0" w:after="0"/>
        <w:ind w:left="1240" w:right="0" w:hanging="421"/>
        <w:jc w:val="left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:</w:t>
        <w:tab/>
      </w:r>
      <w:r>
        <w:rPr>
          <w:sz w:val="24"/>
        </w:rPr>
        <w:t>68.76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76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Class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Obtained :</w:t>
        <w:tab/>
      </w:r>
      <w:r>
        <w:rPr>
          <w:sz w:val="24"/>
        </w:rPr>
        <w:t>First Class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76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College:</w:t>
        <w:tab/>
      </w:r>
      <w:r>
        <w:rPr>
          <w:sz w:val="24"/>
        </w:rPr>
        <w:t>Vinayaka</w:t>
      </w:r>
      <w:r>
        <w:rPr>
          <w:spacing w:val="-2"/>
          <w:sz w:val="24"/>
        </w:rPr>
        <w:t> </w:t>
      </w:r>
      <w:r>
        <w:rPr>
          <w:sz w:val="24"/>
        </w:rPr>
        <w:t>Missions</w:t>
      </w:r>
      <w:r>
        <w:rPr>
          <w:spacing w:val="-1"/>
          <w:sz w:val="24"/>
        </w:rPr>
        <w:t> </w:t>
      </w:r>
      <w:r>
        <w:rPr>
          <w:sz w:val="24"/>
        </w:rPr>
        <w:t>College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Pharmacy,</w:t>
      </w:r>
      <w:r>
        <w:rPr>
          <w:spacing w:val="-1"/>
          <w:sz w:val="24"/>
        </w:rPr>
        <w:t> </w:t>
      </w:r>
      <w:r>
        <w:rPr>
          <w:sz w:val="24"/>
        </w:rPr>
        <w:t>Salem.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86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University:</w:t>
        <w:tab/>
      </w:r>
      <w:r>
        <w:rPr>
          <w:sz w:val="24"/>
        </w:rPr>
        <w:t>Vinayaka</w:t>
      </w:r>
      <w:r>
        <w:rPr>
          <w:spacing w:val="-3"/>
          <w:sz w:val="24"/>
        </w:rPr>
        <w:t> </w:t>
      </w:r>
      <w:r>
        <w:rPr>
          <w:sz w:val="24"/>
        </w:rPr>
        <w:t>Missions</w:t>
      </w:r>
      <w:r>
        <w:rPr>
          <w:spacing w:val="-1"/>
          <w:sz w:val="24"/>
        </w:rPr>
        <w:t> </w:t>
      </w:r>
      <w:r>
        <w:rPr>
          <w:sz w:val="24"/>
        </w:rPr>
        <w:t>University</w:t>
      </w:r>
      <w:r>
        <w:rPr>
          <w:spacing w:val="-2"/>
          <w:sz w:val="24"/>
        </w:rPr>
        <w:t> </w:t>
      </w:r>
      <w:r>
        <w:rPr>
          <w:sz w:val="24"/>
        </w:rPr>
        <w:t>,Salem.(T.N)</w:t>
      </w:r>
    </w:p>
    <w:p>
      <w:pPr>
        <w:spacing w:line="320" w:lineRule="exact" w:before="224"/>
        <w:ind w:left="100" w:right="0" w:firstLine="0"/>
        <w:jc w:val="left"/>
        <w:rPr>
          <w:b/>
          <w:sz w:val="28"/>
        </w:rPr>
      </w:pPr>
      <w:r>
        <w:rPr/>
        <w:drawing>
          <wp:inline distT="0" distB="0" distL="0" distR="0">
            <wp:extent cx="155575" cy="145203"/>
            <wp:effectExtent l="0" t="0" r="0" b="0"/>
            <wp:docPr id="5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z w:val="20"/>
        </w:rPr>
        <w:t>   </w:t>
      </w:r>
      <w:r>
        <w:rPr>
          <w:spacing w:val="-16"/>
          <w:sz w:val="20"/>
        </w:rPr>
        <w:t> </w:t>
      </w:r>
      <w:r>
        <w:rPr>
          <w:b/>
          <w:sz w:val="28"/>
        </w:rPr>
        <w:t>B.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pharmacy</w:t>
      </w:r>
    </w:p>
    <w:p>
      <w:pPr>
        <w:pStyle w:val="Heading2"/>
        <w:numPr>
          <w:ilvl w:val="0"/>
          <w:numId w:val="1"/>
        </w:numPr>
        <w:tabs>
          <w:tab w:pos="1181" w:val="left" w:leader="none"/>
          <w:tab w:pos="4240" w:val="right" w:leader="none"/>
        </w:tabs>
        <w:spacing w:line="284" w:lineRule="exact" w:before="0" w:after="0"/>
        <w:ind w:left="1180" w:right="0" w:hanging="361"/>
        <w:jc w:val="left"/>
        <w:rPr>
          <w:b w:val="0"/>
        </w:rPr>
      </w:pPr>
      <w:r>
        <w:rPr/>
        <w:t>Year of</w:t>
      </w:r>
      <w:r>
        <w:rPr>
          <w:spacing w:val="-1"/>
        </w:rPr>
        <w:t> </w:t>
      </w:r>
      <w:r>
        <w:rPr/>
        <w:t>passing:</w:t>
        <w:tab/>
      </w:r>
      <w:r>
        <w:rPr>
          <w:b w:val="0"/>
        </w:rPr>
        <w:t>2009</w:t>
      </w:r>
    </w:p>
    <w:p>
      <w:pPr>
        <w:pStyle w:val="ListParagraph"/>
        <w:numPr>
          <w:ilvl w:val="0"/>
          <w:numId w:val="1"/>
        </w:numPr>
        <w:tabs>
          <w:tab w:pos="1241" w:val="left" w:leader="none"/>
          <w:tab w:pos="4300" w:val="right" w:leader="none"/>
        </w:tabs>
        <w:spacing w:line="276" w:lineRule="exact" w:before="0" w:after="0"/>
        <w:ind w:left="1240" w:right="0" w:hanging="421"/>
        <w:jc w:val="left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:</w:t>
        <w:tab/>
      </w:r>
      <w:r>
        <w:rPr>
          <w:sz w:val="24"/>
        </w:rPr>
        <w:t>58.40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76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Class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Obtained :</w:t>
        <w:tab/>
      </w:r>
      <w:r>
        <w:rPr>
          <w:sz w:val="24"/>
        </w:rPr>
        <w:t>Second</w:t>
      </w:r>
      <w:r>
        <w:rPr>
          <w:spacing w:val="-1"/>
          <w:sz w:val="24"/>
        </w:rPr>
        <w:t> </w:t>
      </w:r>
      <w:r>
        <w:rPr>
          <w:sz w:val="24"/>
        </w:rPr>
        <w:t>Class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76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College:</w:t>
        <w:tab/>
      </w:r>
      <w:r>
        <w:rPr>
          <w:sz w:val="24"/>
        </w:rPr>
        <w:t>DCS’s,</w:t>
      </w:r>
      <w:r>
        <w:rPr>
          <w:spacing w:val="-4"/>
          <w:sz w:val="24"/>
        </w:rPr>
        <w:t> </w:t>
      </w:r>
      <w:r>
        <w:rPr>
          <w:sz w:val="24"/>
        </w:rPr>
        <w:t>A.</w:t>
      </w:r>
      <w:r>
        <w:rPr>
          <w:spacing w:val="-2"/>
          <w:sz w:val="24"/>
        </w:rPr>
        <w:t> </w:t>
      </w:r>
      <w:r>
        <w:rPr>
          <w:sz w:val="24"/>
        </w:rPr>
        <w:t>R.</w:t>
      </w:r>
      <w:r>
        <w:rPr>
          <w:spacing w:val="-2"/>
          <w:sz w:val="24"/>
        </w:rPr>
        <w:t> </w:t>
      </w:r>
      <w:r>
        <w:rPr>
          <w:sz w:val="24"/>
        </w:rPr>
        <w:t>A.</w:t>
      </w:r>
      <w:r>
        <w:rPr>
          <w:spacing w:val="-2"/>
          <w:sz w:val="24"/>
        </w:rPr>
        <w:t> </w:t>
      </w:r>
      <w:r>
        <w:rPr>
          <w:sz w:val="24"/>
        </w:rPr>
        <w:t>College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Pharmacy,</w:t>
      </w:r>
      <w:r>
        <w:rPr>
          <w:spacing w:val="-3"/>
          <w:sz w:val="24"/>
        </w:rPr>
        <w:t> </w:t>
      </w:r>
      <w:r>
        <w:rPr>
          <w:sz w:val="24"/>
        </w:rPr>
        <w:t>Nagaon,</w:t>
      </w:r>
      <w:r>
        <w:rPr>
          <w:spacing w:val="-3"/>
          <w:sz w:val="24"/>
        </w:rPr>
        <w:t> </w:t>
      </w:r>
      <w:r>
        <w:rPr>
          <w:sz w:val="24"/>
        </w:rPr>
        <w:t>Dhule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60" w:val="left" w:leader="none"/>
        </w:tabs>
        <w:spacing w:line="286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University:</w:t>
        <w:tab/>
      </w:r>
      <w:r>
        <w:rPr>
          <w:sz w:val="24"/>
        </w:rPr>
        <w:t>KBC,</w:t>
      </w:r>
      <w:r>
        <w:rPr>
          <w:spacing w:val="-1"/>
          <w:sz w:val="24"/>
        </w:rPr>
        <w:t> </w:t>
      </w:r>
      <w:r>
        <w:rPr>
          <w:sz w:val="24"/>
        </w:rPr>
        <w:t>North Maharashtra</w:t>
      </w:r>
      <w:r>
        <w:rPr>
          <w:spacing w:val="-1"/>
          <w:sz w:val="24"/>
        </w:rPr>
        <w:t> </w:t>
      </w:r>
      <w:r>
        <w:rPr>
          <w:sz w:val="24"/>
        </w:rPr>
        <w:t>University, Jalgaon</w:t>
      </w:r>
    </w:p>
    <w:p>
      <w:pPr>
        <w:pStyle w:val="Heading1"/>
        <w:spacing w:line="320" w:lineRule="exact" w:before="223"/>
      </w:pPr>
      <w:r>
        <w:rPr>
          <w:b w:val="0"/>
        </w:rPr>
        <w:drawing>
          <wp:inline distT="0" distB="0" distL="0" distR="0">
            <wp:extent cx="155575" cy="145203"/>
            <wp:effectExtent l="0" t="0" r="0" b="0"/>
            <wp:docPr id="7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b w:val="0"/>
          <w:sz w:val="20"/>
        </w:rPr>
        <w:t> </w:t>
      </w:r>
      <w:r>
        <w:rPr>
          <w:b w:val="0"/>
          <w:spacing w:val="15"/>
          <w:sz w:val="20"/>
        </w:rPr>
        <w:t> </w:t>
      </w:r>
      <w:r>
        <w:rPr/>
        <w:t>Work</w:t>
      </w:r>
      <w:r>
        <w:rPr>
          <w:spacing w:val="-6"/>
        </w:rPr>
        <w:t> </w:t>
      </w:r>
      <w:r>
        <w:rPr/>
        <w:t>Experience: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  <w:tab w:pos="3700" w:val="left" w:leader="none"/>
        </w:tabs>
        <w:spacing w:line="294" w:lineRule="exact" w:before="0" w:after="0"/>
        <w:ind w:left="1180" w:right="0" w:hanging="361"/>
        <w:jc w:val="left"/>
        <w:rPr>
          <w:sz w:val="24"/>
        </w:rPr>
      </w:pPr>
      <w:r>
        <w:rPr>
          <w:b/>
          <w:sz w:val="24"/>
        </w:rPr>
        <w:t>Total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Experience:</w:t>
        <w:tab/>
      </w:r>
      <w:r>
        <w:rPr>
          <w:sz w:val="24"/>
        </w:rPr>
        <w:t>8 Years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</w:tabs>
        <w:spacing w:line="223" w:lineRule="auto" w:before="234" w:after="0"/>
        <w:ind w:left="1180" w:right="464" w:hanging="360"/>
        <w:jc w:val="left"/>
        <w:rPr>
          <w:sz w:val="24"/>
        </w:rPr>
      </w:pPr>
      <w:r>
        <w:rPr>
          <w:sz w:val="24"/>
        </w:rPr>
        <w:t>Presently working as Asst. Professor at DCS’s, A. R. A. College of Pharmacy,</w:t>
      </w:r>
      <w:r>
        <w:rPr>
          <w:spacing w:val="-57"/>
          <w:sz w:val="24"/>
        </w:rPr>
        <w:t> </w:t>
      </w:r>
      <w:r>
        <w:rPr>
          <w:sz w:val="24"/>
        </w:rPr>
        <w:t>Nagaon,</w:t>
      </w:r>
      <w:r>
        <w:rPr>
          <w:spacing w:val="-1"/>
          <w:sz w:val="24"/>
        </w:rPr>
        <w:t> </w:t>
      </w:r>
      <w:r>
        <w:rPr>
          <w:sz w:val="24"/>
        </w:rPr>
        <w:t>Dhule ( From</w:t>
      </w:r>
      <w:r>
        <w:rPr>
          <w:spacing w:val="-2"/>
          <w:sz w:val="24"/>
        </w:rPr>
        <w:t> </w:t>
      </w:r>
      <w:r>
        <w:rPr>
          <w:sz w:val="24"/>
        </w:rPr>
        <w:t>27/08/2012 till date)</w:t>
      </w:r>
    </w:p>
    <w:p>
      <w:pPr>
        <w:pStyle w:val="BodyText"/>
        <w:spacing w:before="6"/>
        <w:rPr>
          <w:sz w:val="21"/>
        </w:rPr>
      </w:pPr>
    </w:p>
    <w:p>
      <w:pPr>
        <w:pStyle w:val="Heading1"/>
      </w:pPr>
      <w:r>
        <w:rPr>
          <w:b w:val="0"/>
        </w:rPr>
        <w:drawing>
          <wp:inline distT="0" distB="0" distL="0" distR="0">
            <wp:extent cx="155575" cy="145203"/>
            <wp:effectExtent l="0" t="0" r="0" b="0"/>
            <wp:docPr id="9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b w:val="0"/>
          <w:sz w:val="20"/>
        </w:rPr>
        <w:t>   </w:t>
      </w:r>
      <w:r>
        <w:rPr>
          <w:b w:val="0"/>
          <w:spacing w:val="-25"/>
          <w:sz w:val="20"/>
        </w:rPr>
        <w:t> </w:t>
      </w:r>
      <w:r>
        <w:rPr/>
        <w:t>Research</w:t>
      </w:r>
      <w:r>
        <w:rPr>
          <w:spacing w:val="-4"/>
        </w:rPr>
        <w:t> </w:t>
      </w:r>
      <w:r>
        <w:rPr/>
        <w:t>Guidance:</w:t>
      </w:r>
    </w:p>
    <w:p>
      <w:pPr>
        <w:pStyle w:val="BodyText"/>
        <w:spacing w:before="1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181" w:val="left" w:leader="none"/>
        </w:tabs>
        <w:spacing w:line="223" w:lineRule="auto" w:before="0" w:after="0"/>
        <w:ind w:left="1180" w:right="930" w:hanging="360"/>
        <w:jc w:val="left"/>
        <w:rPr>
          <w:sz w:val="24"/>
        </w:rPr>
      </w:pPr>
      <w:r>
        <w:rPr>
          <w:sz w:val="24"/>
        </w:rPr>
        <w:t>Guided 2 students of the Post Graduate in Quality Assurance in the North</w:t>
      </w:r>
      <w:r>
        <w:rPr>
          <w:spacing w:val="-57"/>
          <w:sz w:val="24"/>
        </w:rPr>
        <w:t> </w:t>
      </w:r>
      <w:r>
        <w:rPr>
          <w:sz w:val="24"/>
        </w:rPr>
        <w:t>Maharashtra</w:t>
      </w:r>
      <w:r>
        <w:rPr>
          <w:spacing w:val="-3"/>
          <w:sz w:val="24"/>
        </w:rPr>
        <w:t> </w:t>
      </w:r>
      <w:r>
        <w:rPr>
          <w:sz w:val="24"/>
        </w:rPr>
        <w:t>University,</w:t>
      </w:r>
      <w:r>
        <w:rPr>
          <w:spacing w:val="-2"/>
          <w:sz w:val="24"/>
        </w:rPr>
        <w:t> </w:t>
      </w:r>
      <w:r>
        <w:rPr>
          <w:sz w:val="24"/>
        </w:rPr>
        <w:t>Jalgon, and</w:t>
      </w:r>
      <w:r>
        <w:rPr>
          <w:spacing w:val="-1"/>
          <w:sz w:val="24"/>
        </w:rPr>
        <w:t> </w:t>
      </w:r>
      <w:r>
        <w:rPr>
          <w:sz w:val="24"/>
        </w:rPr>
        <w:t>Maharashtra.</w:t>
      </w:r>
    </w:p>
    <w:p>
      <w:pPr>
        <w:pStyle w:val="BodyText"/>
        <w:spacing w:before="6"/>
        <w:rPr>
          <w:sz w:val="21"/>
        </w:rPr>
      </w:pPr>
    </w:p>
    <w:p>
      <w:pPr>
        <w:pStyle w:val="Heading1"/>
      </w:pPr>
      <w:r>
        <w:rPr>
          <w:b w:val="0"/>
        </w:rPr>
        <w:drawing>
          <wp:inline distT="0" distB="0" distL="0" distR="0">
            <wp:extent cx="155575" cy="144610"/>
            <wp:effectExtent l="0" t="0" r="0" b="0"/>
            <wp:docPr id="11" name="image1.png" descr="*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b w:val="0"/>
          <w:sz w:val="20"/>
        </w:rPr>
        <w:t>   </w:t>
      </w:r>
      <w:r>
        <w:rPr>
          <w:b w:val="0"/>
          <w:spacing w:val="-25"/>
          <w:sz w:val="20"/>
        </w:rPr>
        <w:t> </w:t>
      </w:r>
      <w:r>
        <w:rPr/>
        <w:t>Research</w:t>
      </w:r>
      <w:r>
        <w:rPr>
          <w:spacing w:val="-3"/>
        </w:rPr>
        <w:t> </w:t>
      </w:r>
      <w:r>
        <w:rPr/>
        <w:t>Publications</w:t>
      </w:r>
      <w:r>
        <w:rPr>
          <w:spacing w:val="-3"/>
        </w:rPr>
        <w:t> </w:t>
      </w:r>
      <w:r>
        <w:rPr/>
        <w:t>and</w:t>
      </w:r>
      <w:r>
        <w:rPr>
          <w:spacing w:val="-5"/>
        </w:rPr>
        <w:t> </w:t>
      </w:r>
      <w:r>
        <w:rPr/>
        <w:t>Presentations:</w:t>
      </w:r>
    </w:p>
    <w:p>
      <w:pPr>
        <w:pStyle w:val="BodyText"/>
        <w:spacing w:before="9"/>
        <w:rPr>
          <w:b/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181" w:val="left" w:leader="none"/>
        </w:tabs>
        <w:spacing w:line="240" w:lineRule="auto" w:before="0" w:after="0"/>
        <w:ind w:left="1180" w:right="0" w:hanging="361"/>
        <w:jc w:val="left"/>
        <w:rPr>
          <w:sz w:val="24"/>
        </w:rPr>
      </w:pPr>
      <w:r>
        <w:rPr>
          <w:sz w:val="24"/>
        </w:rPr>
        <w:t>2</w:t>
      </w:r>
      <w:r>
        <w:rPr>
          <w:spacing w:val="58"/>
          <w:sz w:val="24"/>
        </w:rPr>
        <w:t> </w:t>
      </w:r>
      <w:r>
        <w:rPr>
          <w:sz w:val="24"/>
        </w:rPr>
        <w:t>research</w:t>
      </w:r>
      <w:r>
        <w:rPr>
          <w:spacing w:val="-1"/>
          <w:sz w:val="24"/>
        </w:rPr>
        <w:t> </w:t>
      </w:r>
      <w:r>
        <w:rPr>
          <w:sz w:val="24"/>
        </w:rPr>
        <w:t>publications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National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International Journal</w:t>
      </w:r>
    </w:p>
    <w:p>
      <w:pPr>
        <w:pStyle w:val="ListParagraph"/>
        <w:numPr>
          <w:ilvl w:val="0"/>
          <w:numId w:val="1"/>
        </w:numPr>
        <w:tabs>
          <w:tab w:pos="1241" w:val="left" w:leader="none"/>
        </w:tabs>
        <w:spacing w:line="240" w:lineRule="auto" w:before="220" w:after="0"/>
        <w:ind w:left="1240" w:right="0" w:hanging="421"/>
        <w:jc w:val="left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> </w:t>
      </w:r>
      <w:r>
        <w:rPr>
          <w:sz w:val="24"/>
        </w:rPr>
        <w:t>research</w:t>
      </w:r>
      <w:r>
        <w:rPr>
          <w:spacing w:val="-1"/>
          <w:sz w:val="24"/>
        </w:rPr>
        <w:t> </w:t>
      </w:r>
      <w:r>
        <w:rPr>
          <w:sz w:val="24"/>
        </w:rPr>
        <w:t>publications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National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International</w:t>
      </w:r>
      <w:r>
        <w:rPr>
          <w:spacing w:val="-1"/>
          <w:sz w:val="24"/>
        </w:rPr>
        <w:t> </w:t>
      </w:r>
      <w:r>
        <w:rPr>
          <w:sz w:val="24"/>
        </w:rPr>
        <w:t>Conferences/Symphosium</w:t>
      </w:r>
    </w:p>
    <w:sectPr>
      <w:type w:val="continuous"/>
      <w:pgSz w:w="12240" w:h="15840"/>
      <w:pgMar w:top="1380" w:bottom="280" w:left="134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o"/>
      <w:lvlJc w:val="left"/>
      <w:pPr>
        <w:ind w:left="1180" w:hanging="360"/>
      </w:pPr>
      <w:rPr>
        <w:rFonts w:hint="default" w:ascii="Courier New" w:hAnsi="Courier New" w:eastAsia="Courier New" w:cs="Courier New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8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75" w:lineRule="exact"/>
      <w:ind w:left="1180" w:hanging="361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3165" w:right="2783"/>
      <w:jc w:val="center"/>
    </w:pPr>
    <w:rPr>
      <w:rFonts w:ascii="Times New Roman" w:hAnsi="Times New Roman" w:eastAsia="Times New Roman" w:cs="Times New Roman"/>
      <w:b/>
      <w:bCs/>
      <w:i/>
      <w:i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76" w:lineRule="exact"/>
      <w:ind w:left="1180" w:hanging="361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ARACOP</dc:creator>
  <dcterms:created xsi:type="dcterms:W3CDTF">2023-06-24T07:31:50Z</dcterms:created>
  <dcterms:modified xsi:type="dcterms:W3CDTF">2023-06-24T07:31:50Z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